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0B56A3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93342" cy="11009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C Bilingue 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72" cy="11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Pr="000B56A3" w:rsidRDefault="00C83A26" w:rsidP="0048508B">
      <w:pPr>
        <w:pStyle w:val="Titre1"/>
        <w:spacing w:before="240" w:after="120"/>
        <w:ind w:left="0"/>
        <w:jc w:val="center"/>
        <w:rPr>
          <w:rFonts w:ascii="Georgia" w:hAnsi="Georgia" w:cs="Arial Black"/>
          <w:bCs w:val="0"/>
          <w:lang w:val="fr-CA"/>
        </w:rPr>
      </w:pPr>
      <w:r w:rsidRPr="000B56A3">
        <w:rPr>
          <w:rFonts w:ascii="Georgia" w:hAnsi="Georgia"/>
          <w:spacing w:val="-1"/>
          <w:sz w:val="32"/>
          <w:u w:val="single" w:color="000000"/>
          <w:lang w:val="fr-CA"/>
        </w:rPr>
        <w:t>FORMULAI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RE</w:t>
      </w:r>
      <w:r w:rsidRPr="000B56A3">
        <w:rPr>
          <w:rFonts w:ascii="Georgia" w:hAnsi="Georgia"/>
          <w:spacing w:val="-2"/>
          <w:sz w:val="32"/>
          <w:u w:val="single" w:color="000000"/>
          <w:lang w:val="fr-CA"/>
        </w:rPr>
        <w:t xml:space="preserve"> D’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I</w:t>
      </w:r>
      <w:r w:rsidRPr="000B56A3">
        <w:rPr>
          <w:rFonts w:ascii="Georgia" w:hAnsi="Georgia"/>
          <w:spacing w:val="-92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 w:cs="Arial Black"/>
          <w:spacing w:val="-2"/>
          <w:sz w:val="32"/>
          <w:u w:val="single" w:color="000000"/>
          <w:lang w:val="fr-CA"/>
        </w:rPr>
        <w:t>NSCRIPTION</w:t>
      </w:r>
    </w:p>
    <w:p w:rsidR="00DD137F" w:rsidRPr="000B56A3" w:rsidRDefault="00DD137F" w:rsidP="000B56A3">
      <w:pPr>
        <w:spacing w:before="2"/>
        <w:rPr>
          <w:rFonts w:ascii="Arial Black" w:eastAsia="Arial Black" w:hAnsi="Arial Black" w:cs="Arial Black"/>
          <w:b/>
          <w:bCs/>
          <w:sz w:val="26"/>
          <w:szCs w:val="26"/>
          <w:lang w:val="fr-CA"/>
        </w:rPr>
      </w:pPr>
    </w:p>
    <w:p w:rsidR="000B56A3" w:rsidRDefault="008943BC" w:rsidP="000B56A3">
      <w:pPr>
        <w:spacing w:before="27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>Rencontres JPIC Québec</w:t>
      </w:r>
    </w:p>
    <w:p w:rsidR="00DD137F" w:rsidRPr="000B56A3" w:rsidRDefault="008943BC" w:rsidP="00B415E0">
      <w:pPr>
        <w:spacing w:before="240" w:line="438" w:lineRule="exact"/>
        <w:jc w:val="center"/>
        <w:rPr>
          <w:rFonts w:ascii="Calibri" w:eastAsia="Calibri" w:hAnsi="Calibri" w:cs="Calibri"/>
          <w:sz w:val="32"/>
          <w:szCs w:val="32"/>
          <w:lang w:val="fr-CA"/>
        </w:rPr>
      </w:pPr>
      <w:r w:rsidRPr="008943BC">
        <w:rPr>
          <w:rFonts w:ascii="Calibri" w:eastAsia="Calibri" w:hAnsi="Calibri" w:cs="Calibri"/>
          <w:b/>
          <w:bCs/>
          <w:sz w:val="32"/>
          <w:szCs w:val="32"/>
          <w:lang w:val="fr-CA"/>
        </w:rPr>
        <w:t>Que préparent les communautés religieuses pour l’avenir du Québec?</w:t>
      </w:r>
    </w:p>
    <w:p w:rsidR="00DD137F" w:rsidRDefault="0048508B" w:rsidP="00B415E0">
      <w:pPr>
        <w:spacing w:before="480"/>
        <w:jc w:val="center"/>
        <w:rPr>
          <w:rFonts w:ascii="Calibri" w:hAnsi="Calibri"/>
          <w:spacing w:val="-1"/>
          <w:sz w:val="28"/>
          <w:lang w:val="fr-CA"/>
        </w:rPr>
      </w:pPr>
      <w:r>
        <w:rPr>
          <w:rFonts w:ascii="Calibri" w:hAnsi="Calibri"/>
          <w:b/>
          <w:spacing w:val="-1"/>
          <w:sz w:val="28"/>
          <w:lang w:val="fr-CA"/>
        </w:rPr>
        <w:t>Vendre</w:t>
      </w:r>
      <w:r w:rsidR="000B56A3">
        <w:rPr>
          <w:rFonts w:ascii="Calibri" w:hAnsi="Calibri"/>
          <w:b/>
          <w:spacing w:val="-1"/>
          <w:sz w:val="28"/>
          <w:lang w:val="fr-CA"/>
        </w:rPr>
        <w:t xml:space="preserve">di </w:t>
      </w:r>
      <w:r w:rsidR="008943BC">
        <w:rPr>
          <w:rFonts w:ascii="Calibri" w:hAnsi="Calibri"/>
          <w:b/>
          <w:spacing w:val="-1"/>
          <w:sz w:val="28"/>
          <w:lang w:val="fr-CA"/>
        </w:rPr>
        <w:t>3</w:t>
      </w:r>
      <w:r w:rsidR="000B56A3">
        <w:rPr>
          <w:rFonts w:ascii="Calibri" w:hAnsi="Calibri"/>
          <w:b/>
          <w:spacing w:val="-1"/>
          <w:sz w:val="28"/>
          <w:lang w:val="fr-CA"/>
        </w:rPr>
        <w:t xml:space="preserve"> </w:t>
      </w:r>
      <w:r>
        <w:rPr>
          <w:rFonts w:ascii="Calibri" w:hAnsi="Calibri"/>
          <w:b/>
          <w:spacing w:val="-1"/>
          <w:sz w:val="28"/>
          <w:lang w:val="fr-CA"/>
        </w:rPr>
        <w:t>novem</w:t>
      </w:r>
      <w:r w:rsidR="00B415E0">
        <w:rPr>
          <w:rFonts w:ascii="Calibri" w:hAnsi="Calibri"/>
          <w:b/>
          <w:spacing w:val="-1"/>
          <w:sz w:val="28"/>
          <w:lang w:val="fr-CA"/>
        </w:rPr>
        <w:t xml:space="preserve">bre </w:t>
      </w:r>
      <w:r w:rsidR="00C83A26" w:rsidRPr="000B56A3">
        <w:rPr>
          <w:rFonts w:ascii="Calibri" w:hAnsi="Calibri"/>
          <w:b/>
          <w:spacing w:val="-1"/>
          <w:sz w:val="28"/>
          <w:lang w:val="fr-CA"/>
        </w:rPr>
        <w:t>2017</w:t>
      </w:r>
      <w:r w:rsidR="00C83A26" w:rsidRPr="000B56A3">
        <w:rPr>
          <w:rFonts w:ascii="Calibri" w:hAnsi="Calibri"/>
          <w:b/>
          <w:spacing w:val="-4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2"/>
          <w:sz w:val="28"/>
          <w:lang w:val="fr-CA"/>
        </w:rPr>
        <w:t>(de</w:t>
      </w:r>
      <w:r w:rsidR="00C83A26" w:rsidRPr="000B56A3">
        <w:rPr>
          <w:rFonts w:ascii="Calibri" w:hAnsi="Calibri"/>
          <w:spacing w:val="1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>9</w:t>
      </w:r>
      <w:r w:rsidR="00C83A26" w:rsidRPr="000B56A3">
        <w:rPr>
          <w:rFonts w:ascii="Calibri" w:hAnsi="Calibri"/>
          <w:spacing w:val="-2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>h</w:t>
      </w:r>
      <w:r w:rsidR="004E0311">
        <w:rPr>
          <w:rFonts w:ascii="Calibri" w:hAnsi="Calibri"/>
          <w:sz w:val="28"/>
          <w:lang w:val="fr-CA"/>
        </w:rPr>
        <w:t xml:space="preserve"> 30</w:t>
      </w:r>
      <w:r w:rsidR="00C83A26" w:rsidRPr="000B56A3">
        <w:rPr>
          <w:rFonts w:ascii="Calibri" w:hAnsi="Calibri"/>
          <w:sz w:val="28"/>
          <w:lang w:val="fr-CA"/>
        </w:rPr>
        <w:t xml:space="preserve"> à</w:t>
      </w:r>
      <w:r w:rsidR="00C83A26" w:rsidRPr="000B56A3">
        <w:rPr>
          <w:rFonts w:ascii="Calibri" w:hAnsi="Calibri"/>
          <w:spacing w:val="-1"/>
          <w:sz w:val="28"/>
          <w:lang w:val="fr-CA"/>
        </w:rPr>
        <w:t xml:space="preserve"> 1</w:t>
      </w:r>
      <w:r w:rsidR="004E0311">
        <w:rPr>
          <w:rFonts w:ascii="Calibri" w:hAnsi="Calibri"/>
          <w:spacing w:val="-1"/>
          <w:sz w:val="28"/>
          <w:lang w:val="fr-CA"/>
        </w:rPr>
        <w:t>4</w:t>
      </w:r>
      <w:r w:rsidR="00C83A26" w:rsidRPr="000B56A3">
        <w:rPr>
          <w:rFonts w:ascii="Calibri" w:hAnsi="Calibri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1"/>
          <w:sz w:val="28"/>
          <w:lang w:val="fr-CA"/>
        </w:rPr>
        <w:t>h</w:t>
      </w:r>
      <w:r w:rsidR="000B56A3">
        <w:rPr>
          <w:rFonts w:ascii="Calibri" w:hAnsi="Calibri"/>
          <w:spacing w:val="-1"/>
          <w:sz w:val="28"/>
          <w:lang w:val="fr-CA"/>
        </w:rPr>
        <w:t xml:space="preserve"> 30</w:t>
      </w:r>
      <w:r w:rsidR="00C83A26" w:rsidRPr="000B56A3">
        <w:rPr>
          <w:rFonts w:ascii="Calibri" w:hAnsi="Calibri"/>
          <w:spacing w:val="-1"/>
          <w:sz w:val="28"/>
          <w:lang w:val="fr-CA"/>
        </w:rPr>
        <w:t>)</w:t>
      </w:r>
    </w:p>
    <w:p w:rsidR="00B415E0" w:rsidRDefault="00B415E0" w:rsidP="00B415E0">
      <w:pPr>
        <w:jc w:val="center"/>
        <w:rPr>
          <w:lang w:val="fr-CA"/>
        </w:rPr>
      </w:pPr>
      <w:bookmarkStart w:id="0" w:name="_GoBack"/>
      <w:bookmarkEnd w:id="0"/>
    </w:p>
    <w:p w:rsidR="008943BC" w:rsidRPr="008943BC" w:rsidRDefault="008943BC" w:rsidP="008943BC">
      <w:pPr>
        <w:jc w:val="center"/>
        <w:rPr>
          <w:b/>
          <w:sz w:val="28"/>
          <w:lang w:val="fr-CA"/>
        </w:rPr>
      </w:pPr>
      <w:r w:rsidRPr="008943BC">
        <w:rPr>
          <w:b/>
          <w:sz w:val="28"/>
          <w:lang w:val="fr-CA"/>
        </w:rPr>
        <w:t>Maison généralice des Sœurs de la Charité de Québec</w:t>
      </w:r>
    </w:p>
    <w:p w:rsidR="003120A1" w:rsidRDefault="003120A1" w:rsidP="008943BC">
      <w:pPr>
        <w:jc w:val="center"/>
        <w:rPr>
          <w:sz w:val="28"/>
          <w:lang w:val="fr-CA"/>
        </w:rPr>
      </w:pPr>
      <w:r w:rsidRPr="003120A1">
        <w:rPr>
          <w:sz w:val="28"/>
          <w:lang w:val="fr-CA"/>
        </w:rPr>
        <w:t>Salle Marcelle-Mallet</w:t>
      </w:r>
    </w:p>
    <w:p w:rsidR="008943BC" w:rsidRPr="008943BC" w:rsidRDefault="008943BC" w:rsidP="008943BC">
      <w:pPr>
        <w:jc w:val="center"/>
        <w:rPr>
          <w:sz w:val="28"/>
          <w:lang w:val="fr-CA"/>
        </w:rPr>
      </w:pPr>
      <w:r w:rsidRPr="008943BC">
        <w:rPr>
          <w:sz w:val="28"/>
          <w:lang w:val="fr-CA"/>
        </w:rPr>
        <w:t xml:space="preserve">2655, rue Guillaume-Le Pelletier </w:t>
      </w:r>
    </w:p>
    <w:p w:rsidR="00B415E0" w:rsidRPr="008943BC" w:rsidRDefault="008943BC" w:rsidP="008943BC">
      <w:pPr>
        <w:jc w:val="center"/>
        <w:rPr>
          <w:sz w:val="28"/>
          <w:lang w:val="fr-CA"/>
        </w:rPr>
      </w:pPr>
      <w:r w:rsidRPr="008943BC">
        <w:rPr>
          <w:sz w:val="28"/>
          <w:lang w:val="fr-CA"/>
        </w:rPr>
        <w:t>Québec (Québec)</w:t>
      </w:r>
      <w:r w:rsidR="003120A1">
        <w:rPr>
          <w:sz w:val="28"/>
          <w:lang w:val="fr-CA"/>
        </w:rPr>
        <w:t>  </w:t>
      </w:r>
      <w:r w:rsidRPr="008943BC">
        <w:rPr>
          <w:sz w:val="28"/>
          <w:lang w:val="fr-CA"/>
        </w:rPr>
        <w:t>G1C 3X7</w:t>
      </w:r>
    </w:p>
    <w:p w:rsidR="00DD137F" w:rsidRPr="0048508B" w:rsidRDefault="00DD137F" w:rsidP="000B56A3">
      <w:pPr>
        <w:rPr>
          <w:rFonts w:ascii="Calibri" w:eastAsia="Calibri" w:hAnsi="Calibri" w:cs="Calibri"/>
          <w:sz w:val="28"/>
          <w:szCs w:val="28"/>
          <w:lang w:val="fr-CA"/>
        </w:rPr>
      </w:pPr>
    </w:p>
    <w:p w:rsidR="00DD137F" w:rsidRPr="008943BC" w:rsidRDefault="00C83A26" w:rsidP="000B56A3">
      <w:pPr>
        <w:pStyle w:val="Corpsdetexte"/>
        <w:spacing w:before="194"/>
        <w:ind w:left="0"/>
        <w:rPr>
          <w:lang w:val="fr-CA"/>
        </w:rPr>
      </w:pPr>
      <w:r w:rsidRPr="008943BC">
        <w:rPr>
          <w:lang w:val="fr-CA"/>
        </w:rPr>
        <w:t>Tarif</w:t>
      </w:r>
      <w:r w:rsidRPr="008943BC">
        <w:rPr>
          <w:spacing w:val="-2"/>
          <w:lang w:val="fr-CA"/>
        </w:rPr>
        <w:t xml:space="preserve"> </w:t>
      </w:r>
      <w:r w:rsidRPr="008943BC">
        <w:rPr>
          <w:lang w:val="fr-CA"/>
        </w:rPr>
        <w:t xml:space="preserve">: </w:t>
      </w:r>
      <w:r w:rsidR="004E0311">
        <w:rPr>
          <w:b/>
          <w:spacing w:val="-1"/>
          <w:lang w:val="fr-CA"/>
        </w:rPr>
        <w:t>2</w:t>
      </w:r>
      <w:r w:rsidRPr="008943BC">
        <w:rPr>
          <w:b/>
          <w:spacing w:val="-1"/>
          <w:lang w:val="fr-CA"/>
        </w:rPr>
        <w:t xml:space="preserve">0 </w:t>
      </w:r>
      <w:r w:rsidRPr="008943BC">
        <w:rPr>
          <w:b/>
          <w:lang w:val="fr-CA"/>
        </w:rPr>
        <w:t>$</w:t>
      </w:r>
      <w:r w:rsidRPr="008943BC">
        <w:rPr>
          <w:b/>
          <w:spacing w:val="-2"/>
          <w:lang w:val="fr-CA"/>
        </w:rPr>
        <w:t xml:space="preserve"> </w:t>
      </w:r>
      <w:r w:rsidRPr="008943BC">
        <w:rPr>
          <w:spacing w:val="-1"/>
          <w:lang w:val="fr-CA"/>
        </w:rPr>
        <w:t>(</w:t>
      </w:r>
      <w:r w:rsidRPr="008943BC">
        <w:rPr>
          <w:color w:val="202020"/>
          <w:spacing w:val="-1"/>
          <w:lang w:val="fr-CA"/>
        </w:rPr>
        <w:t>repas</w:t>
      </w:r>
      <w:r w:rsidRPr="008943BC">
        <w:rPr>
          <w:color w:val="202020"/>
          <w:spacing w:val="-4"/>
          <w:lang w:val="fr-CA"/>
        </w:rPr>
        <w:t xml:space="preserve"> </w:t>
      </w:r>
      <w:r w:rsidRPr="008943BC">
        <w:rPr>
          <w:color w:val="202020"/>
          <w:spacing w:val="-1"/>
          <w:lang w:val="fr-CA"/>
        </w:rPr>
        <w:t>inclus)</w:t>
      </w:r>
    </w:p>
    <w:p w:rsidR="00DD137F" w:rsidRPr="008943BC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0B56A3">
        <w:rPr>
          <w:lang w:val="fr-CA"/>
        </w:rPr>
        <w:t>Nom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du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 xml:space="preserve">(de </w:t>
      </w:r>
      <w:r w:rsidRPr="000B56A3">
        <w:rPr>
          <w:lang w:val="fr-CA"/>
        </w:rPr>
        <w:t>la)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SVP,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cochez le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statut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2"/>
          <w:lang w:val="fr-CA"/>
        </w:rPr>
        <w:t xml:space="preserve"> la </w:t>
      </w:r>
      <w:r w:rsidRPr="000B56A3">
        <w:rPr>
          <w:spacing w:val="-1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DD137F" w:rsidRPr="009E5242" w:rsidRDefault="00C06F5C" w:rsidP="009E5242">
      <w:pPr>
        <w:pStyle w:val="Corpsdetexte"/>
        <w:tabs>
          <w:tab w:val="left" w:pos="426"/>
        </w:tabs>
        <w:spacing w:before="3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Leader</w:t>
      </w:r>
      <w:r w:rsidR="00C83A26" w:rsidRPr="009E5242">
        <w:rPr>
          <w:spacing w:val="-9"/>
          <w:lang w:val="fr-CA"/>
        </w:rPr>
        <w:t xml:space="preserve"> </w:t>
      </w:r>
      <w:r w:rsidR="00C83A26" w:rsidRPr="009E5242">
        <w:rPr>
          <w:spacing w:val="-1"/>
          <w:lang w:val="fr-CA"/>
        </w:rPr>
        <w:t>religieux</w:t>
      </w:r>
    </w:p>
    <w:p w:rsidR="00DD137F" w:rsidRPr="009E5242" w:rsidRDefault="00C06F5C" w:rsidP="009E5242">
      <w:pPr>
        <w:pStyle w:val="Corpsdetexte"/>
        <w:tabs>
          <w:tab w:val="left" w:pos="426"/>
          <w:tab w:val="left" w:pos="874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Religieuse/religieux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(non</w:t>
      </w:r>
      <w:r w:rsidR="00C83A26" w:rsidRPr="009E5242">
        <w:rPr>
          <w:spacing w:val="-5"/>
          <w:lang w:val="fr-CA"/>
        </w:rPr>
        <w:t xml:space="preserve"> </w:t>
      </w:r>
      <w:r w:rsidR="00C83A26" w:rsidRPr="009E5242">
        <w:rPr>
          <w:spacing w:val="-1"/>
          <w:lang w:val="fr-CA"/>
        </w:rPr>
        <w:t>leader)</w:t>
      </w:r>
    </w:p>
    <w:p w:rsidR="00DD137F" w:rsidRPr="009E5242" w:rsidRDefault="00C06F5C" w:rsidP="009E5242">
      <w:pPr>
        <w:pStyle w:val="Corpsdetexte"/>
        <w:tabs>
          <w:tab w:val="left" w:pos="426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2041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Laïque/laïc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associé(e)</w:t>
      </w:r>
    </w:p>
    <w:p w:rsidR="00DD137F" w:rsidRPr="000B56A3" w:rsidRDefault="00C06F5C" w:rsidP="009E5242">
      <w:pPr>
        <w:pStyle w:val="Corpsdetexte"/>
        <w:tabs>
          <w:tab w:val="left" w:pos="426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00073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0B56A3">
        <w:rPr>
          <w:spacing w:val="-1"/>
          <w:lang w:val="fr-CA"/>
        </w:rPr>
        <w:t>Laïque/laïc</w:t>
      </w:r>
      <w:r w:rsidR="00C83A26" w:rsidRPr="000B56A3">
        <w:rPr>
          <w:spacing w:val="-5"/>
          <w:lang w:val="fr-CA"/>
        </w:rPr>
        <w:t xml:space="preserve"> </w:t>
      </w:r>
      <w:r w:rsidR="00C83A26" w:rsidRPr="000B56A3">
        <w:rPr>
          <w:lang w:val="fr-CA"/>
        </w:rPr>
        <w:t>non</w:t>
      </w:r>
      <w:r w:rsidR="00C83A26" w:rsidRPr="000B56A3">
        <w:rPr>
          <w:spacing w:val="-3"/>
          <w:lang w:val="fr-CA"/>
        </w:rPr>
        <w:t xml:space="preserve"> </w:t>
      </w:r>
      <w:r w:rsidR="00C83A26" w:rsidRPr="000B56A3">
        <w:rPr>
          <w:spacing w:val="-1"/>
          <w:lang w:val="fr-CA"/>
        </w:rPr>
        <w:t>associé(e)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0B56A3">
        <w:rPr>
          <w:spacing w:val="-1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DD137F" w:rsidRPr="000B56A3" w:rsidRDefault="00C83A26" w:rsidP="00C83A26">
      <w:pPr>
        <w:pStyle w:val="Corpsdetexte"/>
        <w:spacing w:before="51"/>
        <w:ind w:left="0"/>
        <w:jc w:val="both"/>
        <w:rPr>
          <w:rFonts w:cs="Calibri"/>
          <w:lang w:val="fr-CA"/>
        </w:rPr>
      </w:pPr>
      <w:r w:rsidRPr="000B56A3">
        <w:rPr>
          <w:color w:val="202020"/>
          <w:spacing w:val="-1"/>
          <w:lang w:val="fr-CA"/>
        </w:rPr>
        <w:t>Si</w:t>
      </w:r>
      <w:r w:rsidRPr="000B56A3">
        <w:rPr>
          <w:color w:val="202020"/>
          <w:spacing w:val="14"/>
          <w:lang w:val="fr-CA"/>
        </w:rPr>
        <w:t xml:space="preserve"> </w:t>
      </w:r>
      <w:r w:rsidRPr="000B56A3">
        <w:rPr>
          <w:color w:val="202020"/>
          <w:lang w:val="fr-CA"/>
        </w:rPr>
        <w:t>vous</w:t>
      </w:r>
      <w:r w:rsidR="00A413A5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inscrivez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plusieurs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personnes,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veuillez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joindre</w:t>
      </w:r>
      <w:r w:rsidRPr="000B56A3">
        <w:rPr>
          <w:color w:val="20202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 xml:space="preserve">un </w:t>
      </w:r>
      <w:r w:rsidRPr="000B56A3">
        <w:rPr>
          <w:rFonts w:cs="Calibri"/>
          <w:color w:val="202020"/>
          <w:spacing w:val="-1"/>
          <w:lang w:val="fr-CA"/>
        </w:rPr>
        <w:t>seul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chèque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(à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l’ordre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de</w:t>
      </w:r>
      <w:r>
        <w:rPr>
          <w:rFonts w:cs="Calibri"/>
          <w:color w:val="202020"/>
          <w:spacing w:val="-1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«</w:t>
      </w:r>
      <w:r>
        <w:rPr>
          <w:rFonts w:cs="Calibri"/>
          <w:color w:val="202020"/>
          <w:spacing w:val="-1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Conférence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religieuse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canadienne</w:t>
      </w:r>
      <w:r>
        <w:rPr>
          <w:rFonts w:cs="Calibri"/>
          <w:b/>
          <w:bCs/>
          <w:color w:val="202020"/>
          <w:spacing w:val="3"/>
          <w:lang w:val="fr-CA"/>
        </w:rPr>
        <w:t> </w:t>
      </w:r>
      <w:r w:rsidRPr="000B56A3">
        <w:rPr>
          <w:rFonts w:cs="Calibri"/>
          <w:color w:val="202020"/>
          <w:spacing w:val="-1"/>
          <w:lang w:val="fr-CA"/>
        </w:rPr>
        <w:t>»</w:t>
      </w:r>
      <w:r w:rsidR="00B415E0">
        <w:rPr>
          <w:rFonts w:cs="Calibri"/>
          <w:color w:val="202020"/>
          <w:spacing w:val="-1"/>
          <w:lang w:val="fr-CA"/>
        </w:rPr>
        <w:t xml:space="preserve"> ou « </w:t>
      </w:r>
      <w:r w:rsidR="00B415E0" w:rsidRPr="00B415E0">
        <w:rPr>
          <w:rFonts w:cs="Calibri"/>
          <w:b/>
          <w:color w:val="202020"/>
          <w:spacing w:val="-1"/>
          <w:lang w:val="fr-CA"/>
        </w:rPr>
        <w:t>CRC</w:t>
      </w:r>
      <w:r w:rsidR="00B415E0">
        <w:rPr>
          <w:rFonts w:cs="Calibri"/>
          <w:color w:val="202020"/>
          <w:spacing w:val="-1"/>
          <w:lang w:val="fr-CA"/>
        </w:rPr>
        <w:t> »</w:t>
      </w:r>
      <w:r w:rsidRPr="000B56A3">
        <w:rPr>
          <w:rFonts w:cs="Calibri"/>
          <w:color w:val="202020"/>
          <w:spacing w:val="-1"/>
          <w:lang w:val="fr-CA"/>
        </w:rPr>
        <w:t>)</w:t>
      </w:r>
      <w:r>
        <w:rPr>
          <w:rFonts w:cs="Calibri"/>
          <w:color w:val="202020"/>
          <w:spacing w:val="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pour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tous</w:t>
      </w:r>
      <w:r w:rsidRPr="000B56A3">
        <w:rPr>
          <w:rFonts w:cs="Calibri"/>
          <w:color w:val="202020"/>
          <w:lang w:val="fr-CA"/>
        </w:rPr>
        <w:t xml:space="preserve"> les </w:t>
      </w:r>
      <w:r w:rsidRPr="000B56A3">
        <w:rPr>
          <w:rFonts w:cs="Calibri"/>
          <w:color w:val="202020"/>
          <w:spacing w:val="-1"/>
          <w:lang w:val="fr-CA"/>
        </w:rPr>
        <w:t>participants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ainsi</w:t>
      </w:r>
      <w:r w:rsidRPr="000B56A3">
        <w:rPr>
          <w:rFonts w:cs="Calibri"/>
          <w:color w:val="202020"/>
          <w:lang w:val="fr-CA"/>
        </w:rPr>
        <w:t xml:space="preserve"> qu’une </w:t>
      </w:r>
      <w:r w:rsidRPr="000B56A3">
        <w:rPr>
          <w:rFonts w:cs="Calibri"/>
          <w:color w:val="202020"/>
          <w:spacing w:val="-1"/>
          <w:lang w:val="fr-CA"/>
        </w:rPr>
        <w:t>feuille</w:t>
      </w:r>
      <w:r>
        <w:rPr>
          <w:rFonts w:cs="Calibri"/>
          <w:color w:val="202020"/>
          <w:spacing w:val="7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d’inscription</w:t>
      </w:r>
      <w:r w:rsidRPr="000B56A3">
        <w:rPr>
          <w:rFonts w:cs="Calibri"/>
          <w:color w:val="202020"/>
          <w:spacing w:val="-2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 xml:space="preserve">par participant(e) </w:t>
      </w:r>
      <w:r w:rsidRPr="000B56A3">
        <w:rPr>
          <w:rFonts w:cs="Calibri"/>
          <w:lang w:val="fr-CA"/>
        </w:rPr>
        <w:t>à</w:t>
      </w:r>
      <w:r w:rsidRPr="000B56A3">
        <w:rPr>
          <w:rFonts w:cs="Calibri"/>
          <w:spacing w:val="-4"/>
          <w:lang w:val="fr-CA"/>
        </w:rPr>
        <w:t xml:space="preserve"> </w:t>
      </w:r>
      <w:r w:rsidRPr="000B56A3">
        <w:rPr>
          <w:rFonts w:cs="Calibri"/>
          <w:spacing w:val="-1"/>
          <w:lang w:val="fr-CA"/>
        </w:rPr>
        <w:t>l’attention</w:t>
      </w:r>
      <w:r w:rsidRPr="000B56A3">
        <w:rPr>
          <w:rFonts w:cs="Calibri"/>
          <w:spacing w:val="-3"/>
          <w:lang w:val="fr-CA"/>
        </w:rPr>
        <w:t xml:space="preserve"> </w:t>
      </w:r>
      <w:r w:rsidRPr="000B56A3">
        <w:rPr>
          <w:rFonts w:cs="Calibri"/>
          <w:lang w:val="fr-CA"/>
        </w:rPr>
        <w:t>de</w:t>
      </w:r>
      <w:r w:rsidRPr="000B56A3">
        <w:rPr>
          <w:rFonts w:cs="Calibri"/>
          <w:spacing w:val="-2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Nathalie</w:t>
      </w:r>
      <w:r w:rsidRPr="000B56A3">
        <w:rPr>
          <w:rFonts w:cs="Calibri"/>
          <w:b/>
          <w:bCs/>
          <w:spacing w:val="-3"/>
          <w:u w:val="single" w:color="000000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Gauthier</w:t>
      </w:r>
      <w:r w:rsidRPr="009F2A36">
        <w:rPr>
          <w:rFonts w:cs="Calibri"/>
          <w:b/>
          <w:bCs/>
          <w:spacing w:val="-2"/>
          <w:u w:color="00000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:</w:t>
      </w:r>
    </w:p>
    <w:p w:rsidR="00DD137F" w:rsidRPr="000B56A3" w:rsidRDefault="00C83A26" w:rsidP="0048508B">
      <w:pPr>
        <w:pStyle w:val="Corpsdetexte"/>
        <w:spacing w:before="120"/>
        <w:ind w:left="0"/>
        <w:jc w:val="center"/>
        <w:rPr>
          <w:lang w:val="fr-CA"/>
        </w:rPr>
      </w:pPr>
      <w:r w:rsidRPr="000B56A3">
        <w:rPr>
          <w:spacing w:val="-1"/>
          <w:lang w:val="fr-CA"/>
        </w:rPr>
        <w:t>Conférence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religieuse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canadienne</w:t>
      </w:r>
      <w:r w:rsidRPr="000B56A3">
        <w:rPr>
          <w:spacing w:val="29"/>
          <w:w w:val="99"/>
          <w:lang w:val="fr-CA"/>
        </w:rPr>
        <w:t xml:space="preserve"> </w:t>
      </w:r>
      <w:r w:rsidR="009C5E2B">
        <w:rPr>
          <w:spacing w:val="29"/>
          <w:w w:val="99"/>
          <w:lang w:val="fr-CA"/>
        </w:rPr>
        <w:br/>
      </w:r>
      <w:r w:rsidRPr="000B56A3">
        <w:rPr>
          <w:lang w:val="fr-CA"/>
        </w:rPr>
        <w:t>2715,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chemin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4"/>
          <w:lang w:val="fr-CA"/>
        </w:rPr>
        <w:t xml:space="preserve"> </w:t>
      </w:r>
      <w:r w:rsidRPr="000B56A3">
        <w:rPr>
          <w:lang w:val="fr-CA"/>
        </w:rPr>
        <w:t>la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Côte-Sainte-Catherine</w:t>
      </w:r>
    </w:p>
    <w:p w:rsidR="0048508B" w:rsidRDefault="00C83A26" w:rsidP="0048508B">
      <w:pPr>
        <w:pStyle w:val="Corpsdetexte"/>
        <w:spacing w:line="338" w:lineRule="auto"/>
        <w:ind w:left="0"/>
        <w:jc w:val="center"/>
        <w:rPr>
          <w:color w:val="0000FF"/>
          <w:spacing w:val="-1"/>
          <w:u w:val="single" w:color="0000FF"/>
          <w:lang w:val="fr-CA"/>
        </w:rPr>
      </w:pPr>
      <w:r w:rsidRPr="000B56A3">
        <w:rPr>
          <w:spacing w:val="-1"/>
          <w:lang w:val="fr-CA"/>
        </w:rPr>
        <w:t>Montréal</w:t>
      </w:r>
      <w:r w:rsidRPr="000B56A3">
        <w:rPr>
          <w:spacing w:val="-6"/>
          <w:lang w:val="fr-CA"/>
        </w:rPr>
        <w:t xml:space="preserve"> </w:t>
      </w:r>
      <w:r w:rsidRPr="000B56A3">
        <w:rPr>
          <w:spacing w:val="-1"/>
          <w:lang w:val="fr-CA"/>
        </w:rPr>
        <w:t>(Québec)</w:t>
      </w:r>
      <w:r w:rsidR="009E5242">
        <w:rPr>
          <w:spacing w:val="46"/>
          <w:lang w:val="fr-CA"/>
        </w:rPr>
        <w:t>  </w:t>
      </w:r>
      <w:r w:rsidRPr="000B56A3">
        <w:rPr>
          <w:spacing w:val="-1"/>
          <w:lang w:val="fr-CA"/>
        </w:rPr>
        <w:t>H3T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1B6</w:t>
      </w:r>
      <w:r w:rsidR="009C5E2B">
        <w:rPr>
          <w:color w:val="0000FF"/>
          <w:lang w:val="fr-CA"/>
        </w:rPr>
        <w:br/>
      </w:r>
      <w:hyperlink r:id="rId7">
        <w:r w:rsidRPr="000B56A3">
          <w:rPr>
            <w:color w:val="0000FF"/>
            <w:spacing w:val="-1"/>
            <w:u w:val="single" w:color="0000FF"/>
            <w:lang w:val="fr-CA"/>
          </w:rPr>
          <w:t>ngauthier@crc-canada.org</w:t>
        </w:r>
      </w:hyperlink>
    </w:p>
    <w:p w:rsidR="00DD137F" w:rsidRPr="0048508B" w:rsidRDefault="0048508B" w:rsidP="0048508B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48508B">
        <w:rPr>
          <w:rFonts w:cs="Calibri"/>
          <w:szCs w:val="20"/>
          <w:lang w:val="fr-CA"/>
        </w:rPr>
        <w:t xml:space="preserve">Si vous choisissez de faire un paiement comptant, ce dernier se fera à la porte le jour de l’activité sans oublier </w:t>
      </w:r>
      <w:r>
        <w:rPr>
          <w:rFonts w:cs="Calibri"/>
          <w:szCs w:val="20"/>
          <w:lang w:val="fr-CA"/>
        </w:rPr>
        <w:t xml:space="preserve">votre </w:t>
      </w:r>
      <w:r w:rsidRPr="0048508B">
        <w:rPr>
          <w:rFonts w:cs="Calibri"/>
          <w:szCs w:val="20"/>
          <w:lang w:val="fr-CA"/>
        </w:rPr>
        <w:t xml:space="preserve">feuille d’inscription </w:t>
      </w:r>
      <w:r>
        <w:rPr>
          <w:rFonts w:cs="Calibri"/>
          <w:szCs w:val="20"/>
          <w:lang w:val="fr-CA"/>
        </w:rPr>
        <w:t xml:space="preserve">(une </w:t>
      </w:r>
      <w:r w:rsidRPr="0048508B">
        <w:rPr>
          <w:rFonts w:cs="Calibri"/>
          <w:szCs w:val="20"/>
          <w:lang w:val="fr-CA"/>
        </w:rPr>
        <w:t>feuille par participant</w:t>
      </w:r>
      <w:r>
        <w:rPr>
          <w:rFonts w:cs="Calibri"/>
          <w:szCs w:val="20"/>
          <w:lang w:val="fr-CA"/>
        </w:rPr>
        <w:t>)</w:t>
      </w:r>
      <w:r w:rsidRPr="0048508B">
        <w:rPr>
          <w:rFonts w:cs="Calibri"/>
          <w:szCs w:val="20"/>
          <w:lang w:val="fr-CA"/>
        </w:rPr>
        <w:t>.</w:t>
      </w:r>
    </w:p>
    <w:sectPr w:rsidR="00DD137F" w:rsidRPr="0048508B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B56A3"/>
    <w:rsid w:val="002A1789"/>
    <w:rsid w:val="003120A1"/>
    <w:rsid w:val="0048508B"/>
    <w:rsid w:val="004E0311"/>
    <w:rsid w:val="008943BC"/>
    <w:rsid w:val="009C5E2B"/>
    <w:rsid w:val="009E5242"/>
    <w:rsid w:val="009F2A36"/>
    <w:rsid w:val="00A413A5"/>
    <w:rsid w:val="00B415E0"/>
    <w:rsid w:val="00C06F5C"/>
    <w:rsid w:val="00C83A26"/>
    <w:rsid w:val="00D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1A12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57EC-1F53-4B94-B126-41E3DA74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13</cp:revision>
  <cp:lastPrinted>2017-04-11T17:47:00Z</cp:lastPrinted>
  <dcterms:created xsi:type="dcterms:W3CDTF">2017-04-11T17:41:00Z</dcterms:created>
  <dcterms:modified xsi:type="dcterms:W3CDTF">2017-10-12T16:24:00Z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